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57" w:rsidRDefault="00DD4657" w:rsidP="00DD4657">
      <w:pPr>
        <w:shd w:val="clear" w:color="auto" w:fill="FFFFFF"/>
        <w:ind w:right="5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УНАРСКОГО СЕЛЬСКОГО ПОСЕЛЕНИЯ</w:t>
      </w:r>
    </w:p>
    <w:p w:rsidR="00DD4657" w:rsidRDefault="00DD4657" w:rsidP="00DD4657">
      <w:pPr>
        <w:shd w:val="clear" w:color="auto" w:fill="FFFFFF"/>
        <w:ind w:right="3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СЕДЕЛЬНИКОВСКОГО МУНИЦИПАЛЬНОГО РАЙОНА</w:t>
      </w:r>
    </w:p>
    <w:p w:rsidR="00DD4657" w:rsidRDefault="00DD4657" w:rsidP="00DD4657">
      <w:pPr>
        <w:shd w:val="clear" w:color="auto" w:fill="FFFFFF"/>
        <w:ind w:right="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DD4657" w:rsidRDefault="00DD4657" w:rsidP="00DD4657">
      <w:pPr>
        <w:shd w:val="clear" w:color="auto" w:fill="FFFFFF"/>
        <w:spacing w:line="274" w:lineRule="exact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657" w:rsidRDefault="00DD4657" w:rsidP="00DD4657">
      <w:pPr>
        <w:shd w:val="clear" w:color="auto" w:fill="FFFFFF"/>
        <w:spacing w:line="274" w:lineRule="exact"/>
        <w:ind w:right="43"/>
        <w:rPr>
          <w:rFonts w:ascii="Times New Roman" w:hAnsi="Times New Roman" w:cs="Times New Roman"/>
          <w:b/>
          <w:sz w:val="28"/>
          <w:szCs w:val="28"/>
        </w:rPr>
      </w:pPr>
    </w:p>
    <w:p w:rsidR="00DD4657" w:rsidRDefault="00DD4657" w:rsidP="00DD46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D4657" w:rsidRDefault="00DD4657" w:rsidP="00DD46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4657" w:rsidRDefault="00DD4657" w:rsidP="00DD46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D4657" w:rsidRDefault="00DD4657" w:rsidP="00DD46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 апреля 2024 года                                                                       №21</w:t>
      </w:r>
    </w:p>
    <w:p w:rsidR="00DD4657" w:rsidRDefault="00DD4657" w:rsidP="00DD46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Унара </w:t>
      </w:r>
    </w:p>
    <w:p w:rsidR="00DD4657" w:rsidRDefault="00DD4657" w:rsidP="00DD465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D4657" w:rsidRPr="00DD4657" w:rsidRDefault="00DD4657" w:rsidP="00DD465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D4657">
        <w:rPr>
          <w:rFonts w:ascii="Times New Roman" w:eastAsia="Times New Roman" w:hAnsi="Times New Roman" w:cs="Times New Roman"/>
          <w:spacing w:val="-2"/>
          <w:sz w:val="28"/>
          <w:szCs w:val="28"/>
        </w:rPr>
        <w:t>О переходе на платформу «</w:t>
      </w:r>
      <w:proofErr w:type="spellStart"/>
      <w:r w:rsidRPr="00DD4657">
        <w:rPr>
          <w:rFonts w:ascii="Times New Roman" w:eastAsia="Times New Roman" w:hAnsi="Times New Roman" w:cs="Times New Roman"/>
          <w:spacing w:val="-2"/>
          <w:sz w:val="28"/>
          <w:szCs w:val="28"/>
        </w:rPr>
        <w:t>ГосВеб</w:t>
      </w:r>
      <w:proofErr w:type="spellEnd"/>
      <w:r w:rsidRPr="00DD4657"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</w:p>
    <w:p w:rsidR="00DD4657" w:rsidRDefault="00DD4657" w:rsidP="00DD4657">
      <w:pPr>
        <w:shd w:val="clear" w:color="auto" w:fill="FFFFFF"/>
        <w:spacing w:before="317" w:after="0" w:line="240" w:lineRule="auto"/>
        <w:ind w:firstLine="20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657" w:rsidRPr="00DD4657" w:rsidRDefault="00DD4657" w:rsidP="00DD4657">
      <w:pPr>
        <w:shd w:val="clear" w:color="auto" w:fill="FFFFFF"/>
        <w:spacing w:before="317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D4657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№ 8-ФЗ от 09.02.2009 г. «Об </w:t>
      </w:r>
      <w:r w:rsidRPr="00DD46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обеспечении доступа к информации о деятельности государственных органов </w:t>
      </w:r>
      <w:r w:rsidRPr="00DD4657">
        <w:rPr>
          <w:rFonts w:ascii="Times New Roman" w:eastAsia="Times New Roman" w:hAnsi="Times New Roman" w:cs="Times New Roman"/>
          <w:sz w:val="28"/>
          <w:szCs w:val="28"/>
        </w:rPr>
        <w:t>и органов местного самоуправления», на основании соглашения, заключенного между Министерством цифрового развития, связи и массовых коммуникаций Российской Федерации и Правительства Омской области от 23.12.2022 г. № ОК-П-13-065-100104 о взаимодействии в обеспечении доступа пользователей к информации, размещаемой на официальных сайтах органов и организаций в</w:t>
      </w:r>
      <w:proofErr w:type="gramEnd"/>
      <w:r w:rsidRPr="00DD4657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информационно-телекоммуникационной сети «Интернет», на базе ФГИС «Единый портал государственных и </w:t>
      </w:r>
      <w:r w:rsidRPr="00DD46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муниципальных услуг (функций)», руководствуясь Уставом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Унарского</w:t>
      </w:r>
      <w:r w:rsidRPr="00DD46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D4657">
        <w:rPr>
          <w:rFonts w:ascii="Times New Roman" w:eastAsia="Times New Roman" w:hAnsi="Times New Roman" w:cs="Times New Roman"/>
          <w:sz w:val="28"/>
          <w:szCs w:val="28"/>
        </w:rPr>
        <w:t>сельского поселения Седельниковского муниципального района Омской области, ПОСТАНОВЛЯЮ:</w:t>
      </w:r>
    </w:p>
    <w:p w:rsidR="00DD4657" w:rsidRPr="00DD4657" w:rsidRDefault="00DD4657" w:rsidP="00DD4657">
      <w:pPr>
        <w:shd w:val="clear" w:color="auto" w:fill="FFFFFF"/>
        <w:spacing w:after="0" w:line="240" w:lineRule="auto"/>
        <w:ind w:firstLine="418"/>
        <w:contextualSpacing/>
        <w:jc w:val="both"/>
        <w:rPr>
          <w:rFonts w:ascii="Times New Roman" w:hAnsi="Times New Roman" w:cs="Times New Roman"/>
        </w:rPr>
      </w:pPr>
      <w:r w:rsidRPr="00DD4657">
        <w:rPr>
          <w:rFonts w:ascii="Times New Roman" w:hAnsi="Times New Roman" w:cs="Times New Roman"/>
          <w:sz w:val="28"/>
          <w:szCs w:val="28"/>
        </w:rPr>
        <w:t xml:space="preserve">1. </w:t>
      </w:r>
      <w:r w:rsidRPr="00DD4657">
        <w:rPr>
          <w:rFonts w:ascii="Times New Roman" w:eastAsia="Times New Roman" w:hAnsi="Times New Roman" w:cs="Times New Roman"/>
          <w:sz w:val="28"/>
          <w:szCs w:val="28"/>
        </w:rPr>
        <w:t xml:space="preserve">Считать официальным сайтом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DD4657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DD465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поселения   Седельниковского   муниципального   района   Омской   области   сайт </w:t>
      </w:r>
      <w:r w:rsidRPr="00DD4657">
        <w:rPr>
          <w:rFonts w:ascii="Times New Roman" w:eastAsia="Times New Roman" w:hAnsi="Times New Roman" w:cs="Times New Roman"/>
          <w:spacing w:val="-11"/>
          <w:sz w:val="28"/>
          <w:szCs w:val="28"/>
        </w:rPr>
        <w:t>на    платформе    «</w:t>
      </w:r>
      <w:proofErr w:type="spellStart"/>
      <w:r w:rsidRPr="00DD4657">
        <w:rPr>
          <w:rFonts w:ascii="Times New Roman" w:eastAsia="Times New Roman" w:hAnsi="Times New Roman" w:cs="Times New Roman"/>
          <w:spacing w:val="-11"/>
          <w:sz w:val="28"/>
          <w:szCs w:val="28"/>
        </w:rPr>
        <w:t>ГосВе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б</w:t>
      </w:r>
      <w:proofErr w:type="spellEnd"/>
      <w:r w:rsidRPr="00DD465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»    -    единой    информационной    платформе    </w:t>
      </w:r>
      <w:proofErr w:type="spellStart"/>
      <w:proofErr w:type="gramStart"/>
      <w:r w:rsidRPr="00DD4657">
        <w:rPr>
          <w:rFonts w:ascii="Times New Roman" w:eastAsia="Times New Roman" w:hAnsi="Times New Roman" w:cs="Times New Roman"/>
          <w:spacing w:val="-11"/>
          <w:sz w:val="28"/>
          <w:szCs w:val="28"/>
        </w:rPr>
        <w:t>интернет-</w:t>
      </w:r>
      <w:r w:rsidRPr="00DD4657">
        <w:rPr>
          <w:rFonts w:ascii="Times New Roman" w:eastAsia="Times New Roman" w:hAnsi="Times New Roman" w:cs="Times New Roman"/>
          <w:spacing w:val="-1"/>
          <w:sz w:val="28"/>
          <w:szCs w:val="28"/>
        </w:rPr>
        <w:t>порталов</w:t>
      </w:r>
      <w:proofErr w:type="spellEnd"/>
      <w:proofErr w:type="gramEnd"/>
      <w:r w:rsidRPr="00DD46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органов государственной власти с 04 апреля 2024 года. </w:t>
      </w:r>
      <w:r w:rsidRPr="00DD4657">
        <w:rPr>
          <w:rFonts w:ascii="Times New Roman" w:eastAsia="Times New Roman" w:hAnsi="Times New Roman" w:cs="Times New Roman"/>
          <w:sz w:val="28"/>
          <w:szCs w:val="28"/>
        </w:rPr>
        <w:t>Электронный адрес сайта:</w:t>
      </w:r>
      <w:hyperlink r:id="rId4" w:history="1">
        <w:r w:rsidRPr="00BA473F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BA473F">
          <w:rPr>
            <w:rStyle w:val="a5"/>
          </w:rPr>
          <w:t xml:space="preserve"> </w:t>
        </w:r>
        <w:r w:rsidRPr="00BA473F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https://unarskoe-r52.gosweb.gosuslugi.ru//</w:t>
        </w:r>
      </w:hyperlink>
    </w:p>
    <w:p w:rsidR="00DD4657" w:rsidRPr="00DD4657" w:rsidRDefault="00DD4657" w:rsidP="00DD4657">
      <w:pPr>
        <w:shd w:val="clear" w:color="auto" w:fill="FFFFFF"/>
        <w:tabs>
          <w:tab w:val="left" w:pos="955"/>
        </w:tabs>
        <w:spacing w:after="0" w:line="240" w:lineRule="auto"/>
        <w:ind w:firstLine="485"/>
        <w:contextualSpacing/>
        <w:jc w:val="both"/>
        <w:rPr>
          <w:rFonts w:ascii="Times New Roman" w:hAnsi="Times New Roman" w:cs="Times New Roman"/>
        </w:rPr>
      </w:pPr>
      <w:r w:rsidRPr="00DD4657">
        <w:rPr>
          <w:rFonts w:ascii="Times New Roman" w:hAnsi="Times New Roman" w:cs="Times New Roman"/>
          <w:spacing w:val="-1"/>
          <w:sz w:val="28"/>
          <w:szCs w:val="28"/>
        </w:rPr>
        <w:t>2.</w:t>
      </w:r>
      <w:r w:rsidRPr="00DD465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D465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D465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Pr="00DD465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Янченко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А.Л.</w:t>
      </w:r>
      <w:r w:rsidRPr="00DD4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системного администратора</w:t>
      </w:r>
      <w:r w:rsidRPr="00DD465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DD4657">
        <w:rPr>
          <w:rFonts w:ascii="Times New Roman" w:eastAsia="Times New Roman" w:hAnsi="Times New Roman" w:cs="Times New Roman"/>
          <w:sz w:val="28"/>
          <w:szCs w:val="28"/>
        </w:rPr>
        <w:br/>
        <w:t>сельского поселения Седельниковского муниципального района Омской</w:t>
      </w:r>
      <w:r w:rsidRPr="00DD4657">
        <w:rPr>
          <w:rFonts w:ascii="Times New Roman" w:eastAsia="Times New Roman" w:hAnsi="Times New Roman" w:cs="Times New Roman"/>
          <w:sz w:val="28"/>
          <w:szCs w:val="28"/>
        </w:rPr>
        <w:br/>
        <w:t>области.</w:t>
      </w:r>
    </w:p>
    <w:p w:rsidR="00DD4657" w:rsidRPr="00DD4657" w:rsidRDefault="00DD4657" w:rsidP="00DD4657">
      <w:pPr>
        <w:shd w:val="clear" w:color="auto" w:fill="FFFFFF"/>
        <w:tabs>
          <w:tab w:val="left" w:pos="768"/>
        </w:tabs>
        <w:spacing w:after="0" w:line="240" w:lineRule="auto"/>
        <w:ind w:left="485"/>
        <w:contextualSpacing/>
        <w:jc w:val="both"/>
        <w:rPr>
          <w:rFonts w:ascii="Times New Roman" w:hAnsi="Times New Roman" w:cs="Times New Roman"/>
        </w:rPr>
      </w:pPr>
      <w:r w:rsidRPr="00DD4657">
        <w:rPr>
          <w:rFonts w:ascii="Times New Roman" w:hAnsi="Times New Roman" w:cs="Times New Roman"/>
          <w:spacing w:val="-1"/>
          <w:sz w:val="28"/>
          <w:szCs w:val="28"/>
        </w:rPr>
        <w:t>3.</w:t>
      </w:r>
      <w:r w:rsidRPr="00DD4657">
        <w:rPr>
          <w:rFonts w:ascii="Times New Roman" w:hAnsi="Times New Roman" w:cs="Times New Roman"/>
          <w:sz w:val="28"/>
          <w:szCs w:val="28"/>
        </w:rPr>
        <w:tab/>
      </w:r>
      <w:r w:rsidRPr="00DD4657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официальному обнародованию.</w:t>
      </w:r>
    </w:p>
    <w:p w:rsidR="00000000" w:rsidRDefault="00DD4657" w:rsidP="00DD465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D4657" w:rsidRPr="00DD4657" w:rsidRDefault="00DD4657" w:rsidP="00DD46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657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D4657" w:rsidRPr="00DD4657" w:rsidRDefault="00DD4657" w:rsidP="00DD4657">
      <w:pPr>
        <w:tabs>
          <w:tab w:val="left" w:pos="646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657">
        <w:rPr>
          <w:rFonts w:ascii="Times New Roman" w:hAnsi="Times New Roman" w:cs="Times New Roman"/>
          <w:sz w:val="28"/>
          <w:szCs w:val="28"/>
        </w:rPr>
        <w:t xml:space="preserve">Унарского сельского поселения </w:t>
      </w:r>
      <w:r w:rsidRPr="00DD4657">
        <w:rPr>
          <w:rFonts w:ascii="Times New Roman" w:hAnsi="Times New Roman" w:cs="Times New Roman"/>
          <w:sz w:val="28"/>
          <w:szCs w:val="28"/>
        </w:rPr>
        <w:tab/>
        <w:t>И.А. Попов</w:t>
      </w:r>
    </w:p>
    <w:sectPr w:rsidR="00DD4657" w:rsidRPr="00DD4657" w:rsidSect="00DD4657">
      <w:pgSz w:w="11909" w:h="16834"/>
      <w:pgMar w:top="1440" w:right="850" w:bottom="720" w:left="170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657"/>
    <w:rsid w:val="00DD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D4657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D4657"/>
    <w:rPr>
      <w:rFonts w:ascii="Consolas" w:eastAsia="Calibri" w:hAnsi="Consolas" w:cs="Consolas"/>
      <w:sz w:val="21"/>
      <w:szCs w:val="21"/>
      <w:lang w:eastAsia="en-US"/>
    </w:rPr>
  </w:style>
  <w:style w:type="character" w:styleId="a5">
    <w:name w:val="Hyperlink"/>
    <w:basedOn w:val="a0"/>
    <w:uiPriority w:val="99"/>
    <w:unhideWhenUsed/>
    <w:rsid w:val="00DD46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%20%20https://unarskoe-r52.gosweb.gosuslugi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Унара</dc:creator>
  <cp:keywords/>
  <dc:description/>
  <cp:lastModifiedBy>Унара</cp:lastModifiedBy>
  <cp:revision>2</cp:revision>
  <dcterms:created xsi:type="dcterms:W3CDTF">2024-04-04T16:25:00Z</dcterms:created>
  <dcterms:modified xsi:type="dcterms:W3CDTF">2024-04-04T16:32:00Z</dcterms:modified>
</cp:coreProperties>
</file>