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73" w:rsidRDefault="00047873" w:rsidP="00047873">
      <w:pPr>
        <w:shd w:val="clear" w:color="auto" w:fill="FFFFFF"/>
        <w:ind w:right="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</w:p>
    <w:p w:rsidR="00047873" w:rsidRDefault="00047873" w:rsidP="00047873">
      <w:pPr>
        <w:shd w:val="clear" w:color="auto" w:fill="FFFFFF"/>
        <w:ind w:right="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047873" w:rsidRDefault="00047873" w:rsidP="00047873">
      <w:pPr>
        <w:shd w:val="clear" w:color="auto" w:fill="FFFFFF"/>
        <w:ind w:right="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47873" w:rsidRDefault="00047873" w:rsidP="00047873">
      <w:pPr>
        <w:shd w:val="clear" w:color="auto" w:fill="FFFFFF"/>
        <w:spacing w:line="274" w:lineRule="exact"/>
        <w:ind w:right="43"/>
        <w:rPr>
          <w:rFonts w:ascii="Times New Roman" w:hAnsi="Times New Roman" w:cs="Times New Roman"/>
          <w:b/>
          <w:sz w:val="28"/>
          <w:szCs w:val="28"/>
        </w:rPr>
      </w:pPr>
    </w:p>
    <w:p w:rsidR="00047873" w:rsidRDefault="00047873" w:rsidP="00047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7873" w:rsidRDefault="00047873" w:rsidP="00047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873" w:rsidRDefault="00047873" w:rsidP="00047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873" w:rsidRPr="00047873" w:rsidRDefault="00047873" w:rsidP="00047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873">
        <w:rPr>
          <w:rFonts w:ascii="Times New Roman" w:hAnsi="Times New Roman" w:cs="Times New Roman"/>
          <w:sz w:val="24"/>
          <w:szCs w:val="24"/>
        </w:rPr>
        <w:t xml:space="preserve">от  27 июня 2024 года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47873">
        <w:rPr>
          <w:rFonts w:ascii="Times New Roman" w:hAnsi="Times New Roman" w:cs="Times New Roman"/>
          <w:sz w:val="24"/>
          <w:szCs w:val="24"/>
        </w:rPr>
        <w:t xml:space="preserve">         №</w:t>
      </w:r>
      <w:r w:rsidR="00F91367">
        <w:rPr>
          <w:rFonts w:ascii="Times New Roman" w:hAnsi="Times New Roman" w:cs="Times New Roman"/>
          <w:sz w:val="24"/>
          <w:szCs w:val="24"/>
        </w:rPr>
        <w:t>33</w:t>
      </w:r>
    </w:p>
    <w:p w:rsidR="00047873" w:rsidRPr="00047873" w:rsidRDefault="00047873" w:rsidP="00047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47873">
        <w:rPr>
          <w:rFonts w:ascii="Times New Roman" w:hAnsi="Times New Roman" w:cs="Times New Roman"/>
          <w:sz w:val="24"/>
          <w:szCs w:val="24"/>
        </w:rPr>
        <w:t xml:space="preserve">с. Унара </w:t>
      </w:r>
    </w:p>
    <w:p w:rsidR="00047873" w:rsidRPr="0071764C" w:rsidRDefault="00047873" w:rsidP="00047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873" w:rsidRPr="002405B4" w:rsidRDefault="00047873" w:rsidP="0004787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05B4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Унарского сельского поселения от 20.11.2018 № 36 «</w:t>
      </w:r>
      <w:r w:rsidRPr="002405B4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Унарского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Унарском сельском поселении Седельниковского муниципального района </w:t>
      </w:r>
    </w:p>
    <w:p w:rsidR="00047873" w:rsidRPr="002405B4" w:rsidRDefault="00047873" w:rsidP="000478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5B4">
        <w:rPr>
          <w:rFonts w:ascii="Times New Roman" w:hAnsi="Times New Roman" w:cs="Times New Roman"/>
          <w:sz w:val="24"/>
          <w:szCs w:val="24"/>
        </w:rPr>
        <w:t>Омской области</w:t>
      </w:r>
      <w:r w:rsidRPr="002405B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47873" w:rsidRPr="0012143F" w:rsidRDefault="00047873" w:rsidP="000478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Положением о бюджетном процессе в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ском сельском поселении Седельниковского муниципального района Омской области, Порядком принятия решений о разработке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Седельниковского муниципального района, их формирования и реализации,</w:t>
      </w:r>
    </w:p>
    <w:p w:rsidR="00047873" w:rsidRPr="0012143F" w:rsidRDefault="00047873" w:rsidP="00047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3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47873" w:rsidRDefault="00047873" w:rsidP="000478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3F">
        <w:rPr>
          <w:rFonts w:ascii="Times New Roman" w:hAnsi="Times New Roman" w:cs="Times New Roman"/>
          <w:sz w:val="24"/>
          <w:szCs w:val="24"/>
        </w:rPr>
        <w:t xml:space="preserve">1. 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20.11.2018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12143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2143F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>
        <w:rPr>
          <w:rFonts w:ascii="Times New Roman" w:hAnsi="Times New Roman" w:cs="Times New Roman"/>
          <w:sz w:val="24"/>
          <w:szCs w:val="24"/>
        </w:rPr>
        <w:t>Унар</w:t>
      </w:r>
      <w:r w:rsidRPr="0012143F">
        <w:rPr>
          <w:rFonts w:ascii="Times New Roman" w:hAnsi="Times New Roman" w:cs="Times New Roman"/>
          <w:sz w:val="24"/>
          <w:szCs w:val="24"/>
        </w:rPr>
        <w:t>ском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hAnsi="Times New Roman" w:cs="Times New Roman"/>
          <w:sz w:val="24"/>
          <w:szCs w:val="24"/>
        </w:rPr>
        <w:t>Седельниковского муниципального района Омской области»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7873" w:rsidRPr="00246E66" w:rsidRDefault="00047873" w:rsidP="00047873">
      <w:pPr>
        <w:shd w:val="clear" w:color="auto" w:fill="FFFFFF"/>
        <w:tabs>
          <w:tab w:val="left" w:pos="69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46E66">
        <w:rPr>
          <w:rFonts w:ascii="Times New Roman" w:hAnsi="Times New Roman" w:cs="Times New Roman"/>
          <w:sz w:val="24"/>
          <w:szCs w:val="24"/>
        </w:rPr>
        <w:t xml:space="preserve">)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В паспорте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z w:val="24"/>
          <w:szCs w:val="24"/>
        </w:rPr>
        <w:t>Унар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ском  сельском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66">
        <w:rPr>
          <w:rFonts w:ascii="Times New Roman" w:eastAsia="Times New Roman" w:hAnsi="Times New Roman" w:cs="Times New Roman"/>
          <w:sz w:val="24"/>
          <w:szCs w:val="24"/>
        </w:rPr>
        <w:t>поселении    Седельниковского    муниципального    района    Омской    области» строку 9 таблицы изложить в следующей редакции:</w:t>
      </w:r>
    </w:p>
    <w:p w:rsidR="00047873" w:rsidRPr="00246E66" w:rsidRDefault="00047873" w:rsidP="00047873">
      <w:pPr>
        <w:shd w:val="clear" w:color="auto" w:fill="FFFFFF"/>
        <w:tabs>
          <w:tab w:val="left" w:pos="694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047873" w:rsidRPr="00246E66" w:rsidTr="00A00D36">
        <w:tc>
          <w:tcPr>
            <w:tcW w:w="4785" w:type="dxa"/>
            <w:shd w:val="clear" w:color="auto" w:fill="auto"/>
          </w:tcPr>
          <w:p w:rsidR="00047873" w:rsidRPr="00246E66" w:rsidRDefault="00047873" w:rsidP="00A00D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  <w:p w:rsidR="00047873" w:rsidRPr="00246E66" w:rsidRDefault="00047873" w:rsidP="00A00D36">
            <w:pPr>
              <w:tabs>
                <w:tab w:val="left" w:pos="6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47873" w:rsidRPr="00246E66" w:rsidRDefault="00047873" w:rsidP="00A00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бюджета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32 049 752,71 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ценах соответствующих лет, в том числе:</w:t>
            </w:r>
          </w:p>
          <w:p w:rsidR="00047873" w:rsidRPr="00246E66" w:rsidRDefault="00047873" w:rsidP="00A00D3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2019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2 066 594,82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047873" w:rsidRPr="00246E66" w:rsidRDefault="00047873" w:rsidP="00A00D3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2020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году</w:t>
            </w:r>
            <w:r w:rsidRPr="00246E6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7 723 118,26 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047873" w:rsidRPr="00246E66" w:rsidRDefault="00047873" w:rsidP="00A00D3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3 903 837,26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3 906 843,38</w:t>
            </w:r>
            <w:r w:rsidRPr="00246E6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–4 522 193,20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8 442 756,58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1 543 416,54 рублей</w:t>
            </w:r>
          </w:p>
          <w:p w:rsidR="00047873" w:rsidRPr="00246E66" w:rsidRDefault="00047873" w:rsidP="00A00D3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1 685 014,54 рублей</w:t>
            </w:r>
          </w:p>
        </w:tc>
      </w:tr>
    </w:tbl>
    <w:p w:rsidR="00047873" w:rsidRPr="00246E66" w:rsidRDefault="00047873" w:rsidP="0004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47873" w:rsidRPr="00246E66" w:rsidRDefault="00047873" w:rsidP="0004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) пункт 5 изложить в следующей редакции</w:t>
      </w:r>
    </w:p>
    <w:p w:rsidR="00047873" w:rsidRPr="00246E66" w:rsidRDefault="00047873" w:rsidP="0004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5. Объем и источники финансирования муниципальной программы</w:t>
      </w:r>
    </w:p>
    <w:p w:rsidR="00047873" w:rsidRPr="00246E66" w:rsidRDefault="00047873" w:rsidP="0004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 финансирования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годы бюджета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28 926 626,92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ей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ценах соответствующих лет, в том числе:</w:t>
      </w:r>
    </w:p>
    <w:p w:rsidR="00047873" w:rsidRPr="00246E66" w:rsidRDefault="00047873" w:rsidP="0004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в 2019 году – 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>066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E4B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594,82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рублей;</w:t>
      </w:r>
    </w:p>
    <w:p w:rsidR="00047873" w:rsidRPr="00246E66" w:rsidRDefault="00047873" w:rsidP="0004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- в 2020 году – </w:t>
      </w:r>
      <w:r w:rsidRPr="002E4B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B5A">
        <w:rPr>
          <w:rFonts w:ascii="Times New Roman" w:hAnsi="Times New Roman" w:cs="Times New Roman"/>
          <w:sz w:val="24"/>
          <w:szCs w:val="24"/>
        </w:rPr>
        <w:t>723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B5A">
        <w:rPr>
          <w:rFonts w:ascii="Times New Roman" w:hAnsi="Times New Roman" w:cs="Times New Roman"/>
          <w:sz w:val="24"/>
          <w:szCs w:val="24"/>
        </w:rPr>
        <w:t xml:space="preserve">118,26 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047873" w:rsidRPr="007D0D01" w:rsidRDefault="00047873" w:rsidP="0004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2021 году–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903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837,26 рублей</w:t>
      </w:r>
    </w:p>
    <w:p w:rsidR="00047873" w:rsidRPr="007D0D01" w:rsidRDefault="00047873" w:rsidP="0004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2022 году–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>906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85F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843,38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047873" w:rsidRPr="007D0D01" w:rsidRDefault="00047873" w:rsidP="0004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–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4 522 193,20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01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</w:t>
      </w:r>
    </w:p>
    <w:p w:rsidR="00047873" w:rsidRDefault="00047873" w:rsidP="00047873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- </w:t>
      </w:r>
      <w:r>
        <w:rPr>
          <w:rFonts w:ascii="Times New Roman" w:hAnsi="Times New Roman" w:cs="Times New Roman"/>
          <w:sz w:val="24"/>
          <w:szCs w:val="24"/>
        </w:rPr>
        <w:t>в 2024 году – 8 442 756,58 рублей</w:t>
      </w:r>
    </w:p>
    <w:p w:rsidR="00047873" w:rsidRDefault="00047873" w:rsidP="00047873">
      <w:pPr>
        <w:widowControl w:val="0"/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2025 году – 1 543 416,54 рублей</w:t>
      </w:r>
    </w:p>
    <w:p w:rsidR="00047873" w:rsidRDefault="00047873" w:rsidP="0004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-в 2026 году – 1 685 014,54 рублей</w:t>
      </w: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047873" w:rsidRPr="00246E66" w:rsidRDefault="00047873" w:rsidP="0004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Распределение средств местного бюджета по главным распорядителям бюджетных средств:</w:t>
      </w:r>
    </w:p>
    <w:p w:rsidR="00047873" w:rsidRPr="00246E66" w:rsidRDefault="00047873" w:rsidP="00047873">
      <w:pPr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6E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Таблица 7.1.6    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2"/>
        <w:gridCol w:w="989"/>
        <w:gridCol w:w="874"/>
        <w:gridCol w:w="874"/>
        <w:gridCol w:w="874"/>
        <w:gridCol w:w="874"/>
        <w:gridCol w:w="925"/>
        <w:gridCol w:w="916"/>
        <w:gridCol w:w="916"/>
        <w:gridCol w:w="916"/>
      </w:tblGrid>
      <w:tr w:rsidR="00047873" w:rsidRPr="000C02D7" w:rsidTr="00A00D36">
        <w:trPr>
          <w:jc w:val="center"/>
        </w:trPr>
        <w:tc>
          <w:tcPr>
            <w:tcW w:w="1682" w:type="dxa"/>
            <w:vMerge w:val="restart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158" w:type="dxa"/>
            <w:gridSpan w:val="9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</w:tr>
      <w:tr w:rsidR="00047873" w:rsidRPr="000C02D7" w:rsidTr="00A00D36">
        <w:trPr>
          <w:jc w:val="center"/>
        </w:trPr>
        <w:tc>
          <w:tcPr>
            <w:tcW w:w="1682" w:type="dxa"/>
            <w:vMerge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69" w:type="dxa"/>
            <w:gridSpan w:val="8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т.ч. по годам реализации программы</w:t>
            </w:r>
          </w:p>
        </w:tc>
      </w:tr>
      <w:tr w:rsidR="00047873" w:rsidRPr="000C02D7" w:rsidTr="00A00D36">
        <w:trPr>
          <w:jc w:val="center"/>
        </w:trPr>
        <w:tc>
          <w:tcPr>
            <w:tcW w:w="1682" w:type="dxa"/>
            <w:vMerge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25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</w:tr>
      <w:tr w:rsidR="00047873" w:rsidRPr="000C02D7" w:rsidTr="00A00D36">
        <w:trPr>
          <w:trHeight w:val="70"/>
          <w:jc w:val="center"/>
        </w:trPr>
        <w:tc>
          <w:tcPr>
            <w:tcW w:w="1682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9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4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4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4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4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5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6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16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16" w:type="dxa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047873" w:rsidRPr="000C02D7" w:rsidTr="00A00D36">
        <w:trPr>
          <w:jc w:val="center"/>
        </w:trPr>
        <w:tc>
          <w:tcPr>
            <w:tcW w:w="1682" w:type="dxa"/>
          </w:tcPr>
          <w:p w:rsidR="00047873" w:rsidRPr="000C02D7" w:rsidRDefault="00047873" w:rsidP="00A0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Администрация Унарского сельского поселения  </w:t>
            </w:r>
          </w:p>
        </w:tc>
        <w:tc>
          <w:tcPr>
            <w:tcW w:w="989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32 049,75</w:t>
            </w: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2066,59</w:t>
            </w: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7723,12</w:t>
            </w: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3903,84</w:t>
            </w: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3906,84</w:t>
            </w:r>
          </w:p>
        </w:tc>
        <w:tc>
          <w:tcPr>
            <w:tcW w:w="925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C02D7">
              <w:rPr>
                <w:rFonts w:ascii="Times New Roman" w:hAnsi="Times New Roman" w:cs="Times New Roman"/>
                <w:sz w:val="20"/>
                <w:szCs w:val="20"/>
              </w:rPr>
              <w:t>4 522,19</w:t>
            </w:r>
          </w:p>
        </w:tc>
        <w:tc>
          <w:tcPr>
            <w:tcW w:w="916" w:type="dxa"/>
            <w:vAlign w:val="center"/>
          </w:tcPr>
          <w:p w:rsidR="00047873" w:rsidRPr="00B87665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8 442,75</w:t>
            </w:r>
          </w:p>
        </w:tc>
        <w:tc>
          <w:tcPr>
            <w:tcW w:w="916" w:type="dxa"/>
            <w:vAlign w:val="center"/>
          </w:tcPr>
          <w:p w:rsidR="00047873" w:rsidRPr="000C02D7" w:rsidRDefault="00047873" w:rsidP="00A00D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1 543,42</w:t>
            </w:r>
          </w:p>
        </w:tc>
        <w:tc>
          <w:tcPr>
            <w:tcW w:w="916" w:type="dxa"/>
            <w:vAlign w:val="center"/>
          </w:tcPr>
          <w:p w:rsidR="00047873" w:rsidRPr="000C02D7" w:rsidRDefault="00047873" w:rsidP="00A0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02D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1 685,01</w:t>
            </w:r>
          </w:p>
        </w:tc>
      </w:tr>
      <w:tr w:rsidR="00047873" w:rsidRPr="000C02D7" w:rsidTr="00A00D36">
        <w:trPr>
          <w:jc w:val="center"/>
        </w:trPr>
        <w:tc>
          <w:tcPr>
            <w:tcW w:w="1682" w:type="dxa"/>
          </w:tcPr>
          <w:p w:rsidR="00047873" w:rsidRDefault="00047873" w:rsidP="00A0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47873" w:rsidRPr="000C02D7" w:rsidRDefault="00047873" w:rsidP="00A0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047873" w:rsidRDefault="00047873" w:rsidP="00A00D36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5" w:type="dxa"/>
            <w:vAlign w:val="center"/>
          </w:tcPr>
          <w:p w:rsidR="00047873" w:rsidRPr="000C02D7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047873" w:rsidRPr="000C02D7" w:rsidRDefault="00047873" w:rsidP="00A00D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vAlign w:val="center"/>
          </w:tcPr>
          <w:p w:rsidR="00047873" w:rsidRPr="000C02D7" w:rsidRDefault="00047873" w:rsidP="00A00D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47873" w:rsidRPr="000C02D7" w:rsidRDefault="00047873" w:rsidP="000478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873" w:rsidRDefault="00047873" w:rsidP="000478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873" w:rsidRDefault="00047873" w:rsidP="000478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873" w:rsidRDefault="00047873" w:rsidP="000478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66">
        <w:rPr>
          <w:rFonts w:ascii="Times New Roman" w:eastAsia="Times New Roman" w:hAnsi="Times New Roman" w:cs="Times New Roman"/>
          <w:sz w:val="24"/>
          <w:szCs w:val="24"/>
        </w:rPr>
        <w:t>Привлечение     средств     федерального,     областного     бюджетов     и внебюджетных средств, предполагается в соответствии с действующим законодательством.</w:t>
      </w:r>
    </w:p>
    <w:p w:rsidR="00047873" w:rsidRDefault="00047873" w:rsidP="000478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873" w:rsidRPr="005F3E7B" w:rsidRDefault="00047873" w:rsidP="000478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12) В части 7.7 в паспорте подпрограммы  </w:t>
      </w:r>
      <w:r w:rsidRPr="00DC5DB5">
        <w:rPr>
          <w:rFonts w:ascii="Times New Roman" w:hAnsi="Times New Roman" w:cs="Times New Roman"/>
          <w:b/>
          <w:bCs/>
          <w:sz w:val="24"/>
          <w:szCs w:val="24"/>
        </w:rPr>
        <w:t xml:space="preserve">Модернизация и развитие автомобильных дорог, обеспечение безопасности дорожного движения в </w:t>
      </w:r>
      <w:r>
        <w:rPr>
          <w:rFonts w:ascii="Times New Roman" w:hAnsi="Times New Roman" w:cs="Times New Roman"/>
          <w:b/>
          <w:bCs/>
          <w:sz w:val="24"/>
          <w:szCs w:val="24"/>
        </w:rPr>
        <w:t>Унарском</w:t>
      </w:r>
      <w:r w:rsidRPr="00DC5DB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 Седельниковского муниципального района Омской области»  </w:t>
      </w:r>
      <w:r w:rsidRPr="008A14C6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086C66">
        <w:rPr>
          <w:rFonts w:ascii="Times New Roman" w:hAnsi="Times New Roman" w:cs="Times New Roman"/>
          <w:sz w:val="24"/>
          <w:szCs w:val="24"/>
        </w:rPr>
        <w:t>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245">
        <w:rPr>
          <w:rFonts w:ascii="Times New Roman" w:hAnsi="Times New Roman" w:cs="Times New Roman"/>
          <w:bCs/>
          <w:sz w:val="24"/>
          <w:szCs w:val="24"/>
        </w:rPr>
        <w:t>строку 9 таблицы изложить в следующей редакции:</w:t>
      </w:r>
      <w:proofErr w:type="gramEnd"/>
    </w:p>
    <w:p w:rsidR="00047873" w:rsidRDefault="00047873" w:rsidP="000478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047873" w:rsidTr="00A00D3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873" w:rsidRDefault="00047873" w:rsidP="00A00D36">
            <w:pPr>
              <w:shd w:val="clear" w:color="auto" w:fill="FFFFFF"/>
              <w:spacing w:before="38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  <w:p w:rsidR="00047873" w:rsidRDefault="00047873" w:rsidP="00A00D36">
            <w:pPr>
              <w:tabs>
                <w:tab w:val="left" w:pos="6941"/>
              </w:tabs>
              <w:spacing w:before="197" w:line="317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873" w:rsidRDefault="00047873" w:rsidP="00A00D36">
            <w:pPr>
              <w:shd w:val="clear" w:color="auto" w:fill="FFFFFF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Общий объем финансирования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9 943 387,75 рублей в ценах соответствующих лет, в том числе: </w:t>
            </w:r>
          </w:p>
          <w:p w:rsidR="00047873" w:rsidRDefault="00047873" w:rsidP="00A00D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before="5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 759 145,01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 922 990,70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 1 041 320,52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 1 116 227,39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816 380,16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году-  4 052 453,97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525 786,00 рублей</w:t>
            </w:r>
          </w:p>
          <w:p w:rsidR="00047873" w:rsidRDefault="00047873" w:rsidP="00A00D3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39"/>
                <w:tab w:val="left" w:pos="283"/>
                <w:tab w:val="left" w:pos="830"/>
                <w:tab w:val="left" w:pos="1354"/>
              </w:tabs>
              <w:autoSpaceDE w:val="0"/>
              <w:autoSpaceDN w:val="0"/>
              <w:adjustRightInd w:val="0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709 084,00 рублей</w:t>
            </w:r>
          </w:p>
        </w:tc>
      </w:tr>
    </w:tbl>
    <w:p w:rsidR="00047873" w:rsidRDefault="00047873" w:rsidP="000478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47873" w:rsidRDefault="00047873" w:rsidP="00047873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sz w:val="24"/>
          <w:szCs w:val="24"/>
        </w:rPr>
        <w:t>Пункт 7.7.6 изложить в следующей редакции:</w:t>
      </w:r>
    </w:p>
    <w:p w:rsidR="00047873" w:rsidRDefault="00047873" w:rsidP="00047873">
      <w:pPr>
        <w:shd w:val="clear" w:color="auto" w:fill="FFFFFF"/>
        <w:spacing w:before="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«7.7.6. Объем и источники финансирования подпрограммы</w:t>
      </w:r>
    </w:p>
    <w:p w:rsidR="00047873" w:rsidRDefault="00047873" w:rsidP="0004787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бюджета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9 943 387,75 </w:t>
      </w:r>
      <w:r>
        <w:rPr>
          <w:rFonts w:ascii="Times New Roman" w:hAnsi="Times New Roman" w:cs="Times New Roman"/>
          <w:sz w:val="24"/>
          <w:szCs w:val="24"/>
        </w:rPr>
        <w:t>рублей в ценах соответствующих лет, в том числе:</w:t>
      </w:r>
    </w:p>
    <w:p w:rsidR="00047873" w:rsidRDefault="00047873" w:rsidP="00047873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 759 145,01 рублей</w:t>
      </w:r>
    </w:p>
    <w:p w:rsidR="00047873" w:rsidRDefault="00047873" w:rsidP="00047873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 xml:space="preserve"> 922 990,70 рублей</w:t>
      </w:r>
    </w:p>
    <w:p w:rsidR="00047873" w:rsidRDefault="00047873" w:rsidP="00047873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 1 041 320,52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047873" w:rsidRDefault="00047873" w:rsidP="00047873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– 1 116 227,39</w:t>
      </w:r>
      <w:r w:rsidRPr="00A45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047873" w:rsidRDefault="00047873" w:rsidP="00047873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– 816 380,16</w:t>
      </w:r>
      <w:r w:rsidRPr="00A45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047873" w:rsidRDefault="00047873" w:rsidP="00047873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 4 052 453,97 рублей</w:t>
      </w:r>
    </w:p>
    <w:p w:rsidR="00047873" w:rsidRDefault="00047873" w:rsidP="00047873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 525 786,00  рублей</w:t>
      </w:r>
    </w:p>
    <w:p w:rsidR="00047873" w:rsidRPr="00000499" w:rsidRDefault="00047873" w:rsidP="00047873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  <w:tab w:val="left" w:pos="283"/>
          <w:tab w:val="left" w:pos="830"/>
          <w:tab w:val="left" w:pos="1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 709 084,00 рублей</w:t>
      </w:r>
    </w:p>
    <w:p w:rsidR="00047873" w:rsidRPr="00413CDD" w:rsidRDefault="00047873" w:rsidP="00047873">
      <w:pPr>
        <w:shd w:val="clear" w:color="auto" w:fill="FFFFFF"/>
        <w:spacing w:before="5" w:line="312" w:lineRule="exact"/>
        <w:ind w:firstLine="538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Распределение средств  местного  бюджета  по  главным  распорядителям  бюджетных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средств: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Таблица 7.7.6</w:t>
      </w:r>
    </w:p>
    <w:p w:rsidR="00047873" w:rsidRDefault="00047873" w:rsidP="00047873">
      <w:pPr>
        <w:tabs>
          <w:tab w:val="left" w:pos="7890"/>
        </w:tabs>
        <w:spacing w:after="43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091" w:type="dxa"/>
        <w:tblInd w:w="40" w:type="dxa"/>
        <w:tblBorders>
          <w:top w:val="single" w:sz="4" w:space="0" w:color="auto"/>
        </w:tblBorders>
        <w:tblLook w:val="04A0"/>
      </w:tblPr>
      <w:tblGrid>
        <w:gridCol w:w="1634"/>
        <w:gridCol w:w="816"/>
        <w:gridCol w:w="795"/>
        <w:gridCol w:w="773"/>
        <w:gridCol w:w="772"/>
        <w:gridCol w:w="773"/>
        <w:gridCol w:w="879"/>
        <w:gridCol w:w="870"/>
        <w:gridCol w:w="768"/>
        <w:gridCol w:w="1011"/>
      </w:tblGrid>
      <w:tr w:rsidR="00047873" w:rsidTr="00A00D36">
        <w:trPr>
          <w:trHeight w:hRule="exact" w:val="293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873" w:rsidRPr="005F3E7B" w:rsidRDefault="00047873" w:rsidP="00A0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873" w:rsidRPr="005F3E7B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047873" w:rsidTr="00A00D36">
        <w:trPr>
          <w:trHeight w:hRule="exact" w:val="288"/>
        </w:trPr>
        <w:tc>
          <w:tcPr>
            <w:tcW w:w="1634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873" w:rsidRPr="005F3E7B" w:rsidRDefault="00047873" w:rsidP="00A00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047873" w:rsidRPr="005F3E7B" w:rsidRDefault="00047873" w:rsidP="00A00D36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4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873" w:rsidRPr="005F3E7B" w:rsidRDefault="00047873" w:rsidP="00A0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т.ч. по годам реализации программы</w:t>
            </w:r>
          </w:p>
        </w:tc>
      </w:tr>
      <w:tr w:rsidR="00047873" w:rsidTr="00A00D36">
        <w:trPr>
          <w:trHeight w:hRule="exact" w:val="28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7873" w:rsidRPr="005F3E7B" w:rsidRDefault="00047873" w:rsidP="00A00D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873" w:rsidRPr="005F3E7B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47873" w:rsidRPr="005F3E7B" w:rsidRDefault="00047873" w:rsidP="00A00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047873" w:rsidRPr="005F3E7B" w:rsidRDefault="00047873" w:rsidP="00A00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873" w:rsidRPr="005F3E7B" w:rsidRDefault="00047873" w:rsidP="00A00D36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Pr="005F3E7B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47873" w:rsidTr="00A00D36">
        <w:trPr>
          <w:trHeight w:hRule="exact" w:val="288"/>
        </w:trPr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873" w:rsidRPr="005F3E7B" w:rsidRDefault="00047873" w:rsidP="00A00D36">
            <w:pPr>
              <w:shd w:val="clear" w:color="auto" w:fill="FFFFFF"/>
              <w:ind w:left="758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873" w:rsidRPr="005F3E7B" w:rsidRDefault="00047873" w:rsidP="00A00D36">
            <w:pPr>
              <w:shd w:val="clear" w:color="auto" w:fill="FFFFFF"/>
              <w:ind w:left="379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ind w:left="3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Pr="005F3E7B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7873" w:rsidTr="00A00D36">
        <w:trPr>
          <w:trHeight w:hRule="exact" w:val="1118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7873" w:rsidRPr="005F3E7B" w:rsidRDefault="00047873" w:rsidP="00A00D3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F3E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Администрация </w:t>
            </w:r>
            <w:r w:rsidRPr="005F3E7B">
              <w:rPr>
                <w:rFonts w:ascii="Times New Roman" w:eastAsia="Times New Roman" w:hAnsi="Times New Roman" w:cs="Times New Roman"/>
                <w:sz w:val="20"/>
                <w:szCs w:val="20"/>
              </w:rPr>
              <w:t>Унарского сельского поселения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9 943,38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759,15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922,99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1041,32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1116,22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4052,45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974,97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7873" w:rsidRPr="005F3E7B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525,79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Pr="005F3E7B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709,08</w:t>
            </w:r>
          </w:p>
        </w:tc>
      </w:tr>
    </w:tbl>
    <w:p w:rsidR="00047873" w:rsidRPr="00A45E38" w:rsidRDefault="00047873" w:rsidP="000478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47873" w:rsidRPr="00A45E38" w:rsidSect="007714DA"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047873" w:rsidRDefault="00047873" w:rsidP="00047873">
      <w:pPr>
        <w:rPr>
          <w:rFonts w:ascii="Times New Roman" w:eastAsia="Times New Roman" w:hAnsi="Times New Roman" w:cs="Times New Roman"/>
          <w:lang w:eastAsia="en-US"/>
        </w:rPr>
      </w:pPr>
    </w:p>
    <w:tbl>
      <w:tblPr>
        <w:tblW w:w="15281" w:type="dxa"/>
        <w:tblInd w:w="93" w:type="dxa"/>
        <w:tblLayout w:type="fixed"/>
        <w:tblLook w:val="04A0"/>
      </w:tblPr>
      <w:tblGrid>
        <w:gridCol w:w="93"/>
        <w:gridCol w:w="209"/>
        <w:gridCol w:w="24"/>
        <w:gridCol w:w="82"/>
        <w:gridCol w:w="383"/>
        <w:gridCol w:w="704"/>
        <w:gridCol w:w="94"/>
        <w:gridCol w:w="79"/>
        <w:gridCol w:w="236"/>
        <w:gridCol w:w="114"/>
        <w:gridCol w:w="164"/>
        <w:gridCol w:w="277"/>
        <w:gridCol w:w="59"/>
        <w:gridCol w:w="30"/>
        <w:gridCol w:w="578"/>
        <w:gridCol w:w="70"/>
        <w:gridCol w:w="31"/>
        <w:gridCol w:w="35"/>
        <w:gridCol w:w="236"/>
        <w:gridCol w:w="288"/>
        <w:gridCol w:w="88"/>
        <w:gridCol w:w="62"/>
        <w:gridCol w:w="379"/>
        <w:gridCol w:w="62"/>
        <w:gridCol w:w="126"/>
        <w:gridCol w:w="243"/>
        <w:gridCol w:w="267"/>
        <w:gridCol w:w="101"/>
        <w:gridCol w:w="10"/>
        <w:gridCol w:w="443"/>
        <w:gridCol w:w="13"/>
        <w:gridCol w:w="124"/>
        <w:gridCol w:w="252"/>
        <w:gridCol w:w="338"/>
        <w:gridCol w:w="370"/>
        <w:gridCol w:w="366"/>
        <w:gridCol w:w="342"/>
        <w:gridCol w:w="248"/>
        <w:gridCol w:w="737"/>
        <w:gridCol w:w="589"/>
        <w:gridCol w:w="708"/>
        <w:gridCol w:w="44"/>
        <w:gridCol w:w="587"/>
        <w:gridCol w:w="220"/>
        <w:gridCol w:w="44"/>
        <w:gridCol w:w="165"/>
        <w:gridCol w:w="124"/>
        <w:gridCol w:w="236"/>
        <w:gridCol w:w="140"/>
        <w:gridCol w:w="15"/>
        <w:gridCol w:w="76"/>
        <w:gridCol w:w="18"/>
        <w:gridCol w:w="127"/>
        <w:gridCol w:w="110"/>
        <w:gridCol w:w="79"/>
        <w:gridCol w:w="93"/>
        <w:gridCol w:w="13"/>
        <w:gridCol w:w="21"/>
        <w:gridCol w:w="202"/>
        <w:gridCol w:w="34"/>
        <w:gridCol w:w="189"/>
        <w:gridCol w:w="15"/>
        <w:gridCol w:w="19"/>
        <w:gridCol w:w="283"/>
        <w:gridCol w:w="128"/>
        <w:gridCol w:w="9"/>
        <w:gridCol w:w="267"/>
        <w:gridCol w:w="6"/>
        <w:gridCol w:w="162"/>
        <w:gridCol w:w="74"/>
        <w:gridCol w:w="239"/>
        <w:gridCol w:w="123"/>
        <w:gridCol w:w="441"/>
        <w:gridCol w:w="28"/>
        <w:gridCol w:w="389"/>
        <w:gridCol w:w="20"/>
        <w:gridCol w:w="421"/>
        <w:gridCol w:w="20"/>
        <w:gridCol w:w="66"/>
        <w:gridCol w:w="226"/>
        <w:gridCol w:w="12"/>
        <w:gridCol w:w="142"/>
        <w:gridCol w:w="93"/>
      </w:tblGrid>
      <w:tr w:rsidR="00047873" w:rsidTr="00A00D36">
        <w:trPr>
          <w:gridBefore w:val="1"/>
          <w:gridAfter w:val="3"/>
          <w:wAfter w:w="247" w:type="dxa"/>
          <w:trHeight w:val="300"/>
        </w:trPr>
        <w:tc>
          <w:tcPr>
            <w:tcW w:w="698" w:type="dxa"/>
            <w:gridSpan w:val="4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gridSpan w:val="5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gridSpan w:val="4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1" w:type="dxa"/>
            <w:gridSpan w:val="65"/>
            <w:noWrap/>
            <w:vAlign w:val="bottom"/>
            <w:hideMark/>
          </w:tcPr>
          <w:p w:rsidR="00047873" w:rsidRDefault="00047873" w:rsidP="00771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МЕРОПРИЯТИЯ  ПОДПРОГРАММЫ  </w:t>
            </w:r>
            <w:r w:rsidR="007714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.7  МУНИЦИПАЛЬНОЙ ПРОГРАММЫ</w:t>
            </w:r>
          </w:p>
        </w:tc>
      </w:tr>
      <w:tr w:rsidR="00047873" w:rsidTr="00A00D36">
        <w:trPr>
          <w:gridBefore w:val="1"/>
          <w:gridAfter w:val="2"/>
          <w:wAfter w:w="235" w:type="dxa"/>
          <w:trHeight w:val="315"/>
        </w:trPr>
        <w:tc>
          <w:tcPr>
            <w:tcW w:w="315" w:type="dxa"/>
            <w:gridSpan w:val="3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1260" w:type="dxa"/>
            <w:gridSpan w:val="4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644" w:type="dxa"/>
            <w:gridSpan w:val="5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714" w:type="dxa"/>
            <w:gridSpan w:val="4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376" w:type="dxa"/>
            <w:gridSpan w:val="2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441" w:type="dxa"/>
            <w:gridSpan w:val="2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431" w:type="dxa"/>
            <w:gridSpan w:val="3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378" w:type="dxa"/>
            <w:gridSpan w:val="3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443" w:type="dxa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389" w:type="dxa"/>
            <w:gridSpan w:val="3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708" w:type="dxa"/>
            <w:gridSpan w:val="2"/>
          </w:tcPr>
          <w:p w:rsidR="00047873" w:rsidRDefault="00047873" w:rsidP="00A00D36">
            <w:pPr>
              <w:spacing w:after="0"/>
            </w:pPr>
          </w:p>
        </w:tc>
        <w:tc>
          <w:tcPr>
            <w:tcW w:w="708" w:type="dxa"/>
            <w:gridSpan w:val="2"/>
          </w:tcPr>
          <w:p w:rsidR="00047873" w:rsidRDefault="00047873" w:rsidP="00A00D36">
            <w:pPr>
              <w:spacing w:after="0"/>
            </w:pPr>
          </w:p>
        </w:tc>
        <w:tc>
          <w:tcPr>
            <w:tcW w:w="3466" w:type="dxa"/>
            <w:gridSpan w:val="10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376" w:type="dxa"/>
            <w:gridSpan w:val="5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316" w:type="dxa"/>
            <w:gridSpan w:val="5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506" w:type="dxa"/>
            <w:gridSpan w:val="4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410" w:type="dxa"/>
            <w:gridSpan w:val="4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239" w:type="dxa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  <w:tc>
          <w:tcPr>
            <w:tcW w:w="592" w:type="dxa"/>
            <w:gridSpan w:val="3"/>
          </w:tcPr>
          <w:p w:rsidR="00047873" w:rsidRDefault="00047873" w:rsidP="00A00D36">
            <w:pPr>
              <w:spacing w:after="0"/>
            </w:pPr>
          </w:p>
        </w:tc>
        <w:tc>
          <w:tcPr>
            <w:tcW w:w="916" w:type="dxa"/>
            <w:gridSpan w:val="5"/>
          </w:tcPr>
          <w:p w:rsidR="00047873" w:rsidRDefault="00047873" w:rsidP="00A00D36">
            <w:pPr>
              <w:spacing w:after="0"/>
            </w:pPr>
          </w:p>
        </w:tc>
        <w:tc>
          <w:tcPr>
            <w:tcW w:w="238" w:type="dxa"/>
            <w:gridSpan w:val="2"/>
            <w:noWrap/>
            <w:vAlign w:val="bottom"/>
            <w:hideMark/>
          </w:tcPr>
          <w:p w:rsidR="00047873" w:rsidRDefault="00047873" w:rsidP="00A00D36">
            <w:pPr>
              <w:spacing w:after="0"/>
            </w:pPr>
          </w:p>
        </w:tc>
      </w:tr>
      <w:tr w:rsidR="00047873" w:rsidTr="00A00D36">
        <w:trPr>
          <w:gridBefore w:val="1"/>
          <w:trHeight w:val="589"/>
        </w:trPr>
        <w:tc>
          <w:tcPr>
            <w:tcW w:w="3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6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мероприятия ПП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 реализации мероприятия ПП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 за реализацию мероприятия ПП</w:t>
            </w:r>
          </w:p>
        </w:tc>
        <w:tc>
          <w:tcPr>
            <w:tcW w:w="6471" w:type="dxa"/>
            <w:gridSpan w:val="2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финансирования мероприятий  ПП (рублей)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Целевые индикаторы реализации мероприятия (группы мероприятий) ПП</w:t>
            </w:r>
          </w:p>
        </w:tc>
      </w:tr>
      <w:tr w:rsidR="00047873" w:rsidTr="00A00D36">
        <w:trPr>
          <w:gridBefore w:val="1"/>
          <w:trHeight w:val="840"/>
        </w:trPr>
        <w:tc>
          <w:tcPr>
            <w:tcW w:w="3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71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5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</w:t>
            </w:r>
          </w:p>
        </w:tc>
      </w:tr>
      <w:tr w:rsidR="00047873" w:rsidTr="00A00D36">
        <w:trPr>
          <w:gridBefore w:val="1"/>
          <w:trHeight w:val="1223"/>
        </w:trPr>
        <w:tc>
          <w:tcPr>
            <w:tcW w:w="3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годам реализации ПП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числе по годам реализации ПП </w:t>
            </w:r>
          </w:p>
        </w:tc>
      </w:tr>
      <w:tr w:rsidR="00047873" w:rsidTr="00A00D36">
        <w:trPr>
          <w:gridAfter w:val="1"/>
          <w:trHeight w:val="1778"/>
        </w:trPr>
        <w:tc>
          <w:tcPr>
            <w:tcW w:w="3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(год)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(год)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46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047873" w:rsidTr="00A00D36">
        <w:trPr>
          <w:gridAfter w:val="1"/>
          <w:trHeight w:val="300"/>
        </w:trPr>
        <w:tc>
          <w:tcPr>
            <w:tcW w:w="3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1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9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6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047873" w:rsidTr="00A00D36">
        <w:trPr>
          <w:gridAfter w:val="1"/>
          <w:trHeight w:val="300"/>
        </w:trPr>
        <w:tc>
          <w:tcPr>
            <w:tcW w:w="1528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Цель ПП -  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поселения</w:t>
            </w:r>
          </w:p>
        </w:tc>
      </w:tr>
      <w:tr w:rsidR="00047873" w:rsidTr="00A00D36">
        <w:trPr>
          <w:gridAfter w:val="1"/>
          <w:trHeight w:val="660"/>
        </w:trPr>
        <w:tc>
          <w:tcPr>
            <w:tcW w:w="1528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1 ПП - Развитие дорожной деятельности. Содержание и ремонт дорог общего пользования</w:t>
            </w:r>
          </w:p>
        </w:tc>
      </w:tr>
      <w:tr w:rsidR="00047873" w:rsidTr="00A00D36">
        <w:trPr>
          <w:gridAfter w:val="1"/>
          <w:trHeight w:val="660"/>
        </w:trPr>
        <w:tc>
          <w:tcPr>
            <w:tcW w:w="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1 ПП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Развитие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дорожной деятельности  в границах Унарского сельского поселения Седельниковского </w:t>
            </w:r>
            <w:r w:rsidR="00771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района Омской области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Унарского сельского поселения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в т.ч.: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9943387,75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759145,01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922990,70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1041320,52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1116227,39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816380,16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4052453,97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525786,00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709084,00</w:t>
            </w:r>
          </w:p>
        </w:tc>
        <w:tc>
          <w:tcPr>
            <w:tcW w:w="10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протяженн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ости автомобильных дорог общего пользования, с твердым покрытием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/год)</w:t>
            </w:r>
          </w:p>
        </w:tc>
        <w:tc>
          <w:tcPr>
            <w:tcW w:w="6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км</w:t>
            </w:r>
          </w:p>
        </w:tc>
        <w:tc>
          <w:tcPr>
            <w:tcW w:w="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7873" w:rsidTr="00A00D36">
        <w:trPr>
          <w:gridAfter w:val="1"/>
          <w:trHeight w:val="1980"/>
        </w:trPr>
        <w:tc>
          <w:tcPr>
            <w:tcW w:w="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9943387,75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759145,01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922990,70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1041320,52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1116227,39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816380,16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4052453,97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525786,00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709084,00</w:t>
            </w:r>
          </w:p>
        </w:tc>
        <w:tc>
          <w:tcPr>
            <w:tcW w:w="1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7873" w:rsidTr="00A00D36">
        <w:trPr>
          <w:gridAfter w:val="1"/>
          <w:trHeight w:val="289"/>
        </w:trPr>
        <w:tc>
          <w:tcPr>
            <w:tcW w:w="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28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AD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Мероприятие 1 ОМ 1 ПП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одержание автомобильных дорог общего пользования местного значения и </w:t>
            </w:r>
            <w:r w:rsidR="007714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сооружений расположенных на них.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5208665,87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211920,38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322978,24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1041320,52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1116227,39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816380,16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Pr="00022DF4" w:rsidRDefault="00047873" w:rsidP="00A00D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664969,18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Pr="00022DF4" w:rsidRDefault="00047873" w:rsidP="00A00D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022DF4" w:rsidRDefault="00047873" w:rsidP="00A00D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425786,00</w:t>
            </w:r>
          </w:p>
          <w:p w:rsidR="00047873" w:rsidRPr="00022DF4" w:rsidRDefault="00047873" w:rsidP="00A00D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22D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609084,00</w:t>
            </w:r>
          </w:p>
        </w:tc>
        <w:tc>
          <w:tcPr>
            <w:tcW w:w="10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047873" w:rsidTr="00A00D36">
        <w:trPr>
          <w:gridAfter w:val="1"/>
          <w:trHeight w:val="1560"/>
        </w:trPr>
        <w:tc>
          <w:tcPr>
            <w:tcW w:w="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5208665,87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211920,38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322978,24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1041320,52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1116227,39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816380,16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Pr="00022DF4" w:rsidRDefault="00047873" w:rsidP="00A00D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664969,18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Pr="00022DF4" w:rsidRDefault="00047873" w:rsidP="00A00D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022DF4" w:rsidRDefault="00047873" w:rsidP="00A00D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2DF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425786,00</w:t>
            </w:r>
          </w:p>
          <w:p w:rsidR="00047873" w:rsidRPr="00022DF4" w:rsidRDefault="00047873" w:rsidP="00A00D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022DF4" w:rsidRDefault="00047873" w:rsidP="00A00D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22D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609084,00</w:t>
            </w:r>
          </w:p>
        </w:tc>
        <w:tc>
          <w:tcPr>
            <w:tcW w:w="1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7873" w:rsidTr="00A00D36">
        <w:trPr>
          <w:gridAfter w:val="1"/>
          <w:trHeight w:val="300"/>
        </w:trPr>
        <w:tc>
          <w:tcPr>
            <w:tcW w:w="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47873" w:rsidRDefault="00047873" w:rsidP="00A00D36">
            <w:pPr>
              <w:tabs>
                <w:tab w:val="left" w:pos="0"/>
              </w:tabs>
              <w:spacing w:after="0" w:line="240" w:lineRule="auto"/>
              <w:ind w:right="66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75AD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Мероприятие 2 ОМ 1 ПП</w:t>
            </w:r>
          </w:p>
          <w:p w:rsidR="00047873" w:rsidRPr="00175AD4" w:rsidRDefault="00047873" w:rsidP="00A00D36">
            <w:pPr>
              <w:tabs>
                <w:tab w:val="left" w:pos="0"/>
              </w:tabs>
              <w:spacing w:after="0" w:line="240" w:lineRule="auto"/>
              <w:ind w:right="6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5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3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Унарского сельского поселения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1657237,09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243476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547224,63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243476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600012,46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310000,00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01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Произведен ремонт автомобильных дорог местного значения</w:t>
            </w:r>
          </w:p>
        </w:tc>
        <w:tc>
          <w:tcPr>
            <w:tcW w:w="60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кв.м.</w:t>
            </w:r>
          </w:p>
        </w:tc>
        <w:tc>
          <w:tcPr>
            <w:tcW w:w="42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1,148</w:t>
            </w:r>
          </w:p>
        </w:tc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7873" w:rsidTr="00A00D36">
        <w:trPr>
          <w:gridAfter w:val="1"/>
          <w:trHeight w:val="300"/>
        </w:trPr>
        <w:tc>
          <w:tcPr>
            <w:tcW w:w="3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1657237,09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243476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547224,63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Pr="00243476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600012,46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310000,00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7873" w:rsidTr="00A00D36">
        <w:trPr>
          <w:gridAfter w:val="1"/>
          <w:trHeight w:val="300"/>
        </w:trPr>
        <w:tc>
          <w:tcPr>
            <w:tcW w:w="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2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Ремонт автомобильных дорог общего пользования местного значения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ул.Партизанская (от примыкания к ул.Партизанская протяженностью 201 п.м. в направлении к ул.Переулок)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3242642,36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3242642,36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7873" w:rsidTr="00A00D36">
        <w:trPr>
          <w:gridAfter w:val="1"/>
          <w:trHeight w:val="1320"/>
        </w:trPr>
        <w:tc>
          <w:tcPr>
            <w:tcW w:w="30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165157,57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165157,57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34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7873" w:rsidTr="00A00D36">
        <w:trPr>
          <w:gridAfter w:val="1"/>
          <w:trHeight w:val="570"/>
        </w:trPr>
        <w:tc>
          <w:tcPr>
            <w:tcW w:w="3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3077484,79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3077484,79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873" w:rsidRPr="00243476" w:rsidRDefault="00047873" w:rsidP="00A00D3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7873" w:rsidTr="00A00D36">
        <w:trPr>
          <w:gridAfter w:val="1"/>
          <w:trHeight w:val="300"/>
        </w:trPr>
        <w:tc>
          <w:tcPr>
            <w:tcW w:w="1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ПП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т.ч.: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9943387,75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759145,01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922990,70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1041320,52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1116227,39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816380,16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4052453,97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525786,00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709084,00</w:t>
            </w:r>
          </w:p>
        </w:tc>
        <w:tc>
          <w:tcPr>
            <w:tcW w:w="10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0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047873" w:rsidTr="00A00D36">
        <w:trPr>
          <w:gridAfter w:val="1"/>
          <w:trHeight w:val="578"/>
        </w:trPr>
        <w:tc>
          <w:tcPr>
            <w:tcW w:w="1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9943387,75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759145,01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922990,70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1041320,52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1116227,39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816380,16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4052453,97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525786,00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7873" w:rsidRDefault="00047873" w:rsidP="00A00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709084,00</w:t>
            </w:r>
          </w:p>
        </w:tc>
        <w:tc>
          <w:tcPr>
            <w:tcW w:w="1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873" w:rsidRDefault="00047873" w:rsidP="00A0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47873" w:rsidRDefault="00047873" w:rsidP="00047873">
      <w:pPr>
        <w:spacing w:after="0"/>
        <w:ind w:right="253"/>
        <w:jc w:val="both"/>
        <w:rPr>
          <w:rFonts w:ascii="Times New Roman" w:eastAsia="Times New Roman" w:hAnsi="Times New Roman" w:cs="Times New Roman"/>
          <w:lang w:eastAsia="en-US"/>
        </w:rPr>
      </w:pPr>
    </w:p>
    <w:p w:rsidR="00047873" w:rsidRDefault="00047873" w:rsidP="00047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в соответствии с действующим законодательством. </w:t>
      </w:r>
    </w:p>
    <w:p w:rsidR="00047873" w:rsidRDefault="00047873" w:rsidP="0004787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Унарского</w:t>
      </w:r>
    </w:p>
    <w:p w:rsidR="00047873" w:rsidRPr="00E36BFD" w:rsidRDefault="00047873" w:rsidP="0004787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                               И.А.Попов</w:t>
      </w:r>
    </w:p>
    <w:p w:rsidR="00047873" w:rsidRDefault="00047873" w:rsidP="00047873">
      <w:pPr>
        <w:rPr>
          <w:rFonts w:ascii="Times New Roman" w:eastAsia="Times New Roman" w:hAnsi="Times New Roman" w:cs="Times New Roman"/>
          <w:lang w:eastAsia="en-US"/>
        </w:rPr>
      </w:pPr>
    </w:p>
    <w:p w:rsidR="00047873" w:rsidRPr="006776E9" w:rsidRDefault="00047873" w:rsidP="00047873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:rsidR="00B97811" w:rsidRDefault="00B97811"/>
    <w:sectPr w:rsidR="00B97811" w:rsidSect="00047873">
      <w:pgSz w:w="16838" w:h="11906" w:orient="landscape"/>
      <w:pgMar w:top="170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50AB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873"/>
    <w:rsid w:val="00047873"/>
    <w:rsid w:val="007714DA"/>
    <w:rsid w:val="00B97811"/>
    <w:rsid w:val="00C32850"/>
    <w:rsid w:val="00F9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47873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047873"/>
    <w:rPr>
      <w:rFonts w:ascii="Consolas" w:eastAsia="Calibri" w:hAnsi="Consolas" w:cs="Consolas"/>
      <w:sz w:val="21"/>
      <w:szCs w:val="21"/>
      <w:lang w:eastAsia="en-US"/>
    </w:rPr>
  </w:style>
  <w:style w:type="table" w:styleId="a5">
    <w:name w:val="Table Grid"/>
    <w:basedOn w:val="a1"/>
    <w:uiPriority w:val="59"/>
    <w:rsid w:val="00047873"/>
    <w:pPr>
      <w:spacing w:after="0" w:line="240" w:lineRule="auto"/>
    </w:pPr>
    <w:rPr>
      <w:rFonts w:ascii="Calibri" w:eastAsia="Malgun Gothic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7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3</cp:revision>
  <dcterms:created xsi:type="dcterms:W3CDTF">2024-07-16T09:07:00Z</dcterms:created>
  <dcterms:modified xsi:type="dcterms:W3CDTF">2024-07-16T09:20:00Z</dcterms:modified>
</cp:coreProperties>
</file>